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казны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7177" w:rsidRPr="00C961A7" w:rsidTr="007A608E">
        <w:tc>
          <w:tcPr>
            <w:tcW w:w="851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Номер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3119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2266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042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Площадь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(кв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Целевое использование</w:t>
            </w:r>
          </w:p>
        </w:tc>
      </w:tr>
      <w:tr w:rsidR="00C9445D" w:rsidRPr="00C961A7" w:rsidTr="007A608E">
        <w:tc>
          <w:tcPr>
            <w:tcW w:w="851" w:type="dxa"/>
            <w:vAlign w:val="center"/>
          </w:tcPr>
          <w:p w:rsidR="00C9445D" w:rsidRPr="00C961A7" w:rsidRDefault="00C9445D" w:rsidP="00E72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119" w:type="dxa"/>
          </w:tcPr>
          <w:p w:rsidR="00C9445D" w:rsidRPr="00C961A7" w:rsidRDefault="00DE6B0E" w:rsidP="00DE6B0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Часть к</w:t>
            </w:r>
            <w:r w:rsidR="00C9445D">
              <w:rPr>
                <w:rFonts w:ascii="Times New Roman" w:hAnsi="Times New Roman"/>
                <w:sz w:val="20"/>
              </w:rPr>
              <w:t>омнат</w:t>
            </w:r>
            <w:r>
              <w:rPr>
                <w:rFonts w:ascii="Times New Roman" w:hAnsi="Times New Roman"/>
                <w:sz w:val="20"/>
              </w:rPr>
              <w:t>ы 25</w:t>
            </w:r>
            <w:r w:rsidR="00C9445D">
              <w:rPr>
                <w:rFonts w:ascii="Times New Roman" w:hAnsi="Times New Roman"/>
                <w:sz w:val="20"/>
              </w:rPr>
              <w:t xml:space="preserve"> (согласно техническому паспорту, составленному по состоянию на 15.05.2012) первого этажа нежилого здания с кадастровым номером 24:58:0000000:3255</w:t>
            </w:r>
          </w:p>
        </w:tc>
        <w:tc>
          <w:tcPr>
            <w:tcW w:w="2266" w:type="dxa"/>
          </w:tcPr>
          <w:p w:rsidR="00C9445D" w:rsidRPr="00C961A7" w:rsidRDefault="00C9445D" w:rsidP="00C9445D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4D6879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r>
              <w:rPr>
                <w:rFonts w:ascii="Times New Roman" w:hAnsi="Times New Roman"/>
                <w:sz w:val="20"/>
              </w:rPr>
              <w:t>п. </w:t>
            </w:r>
            <w:r w:rsidRPr="00667A53">
              <w:rPr>
                <w:rFonts w:ascii="Times New Roman" w:hAnsi="Times New Roman"/>
                <w:sz w:val="20"/>
              </w:rPr>
              <w:t>Подгорный, ул.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667A53">
              <w:rPr>
                <w:rFonts w:ascii="Times New Roman" w:hAnsi="Times New Roman"/>
                <w:sz w:val="20"/>
              </w:rPr>
              <w:t xml:space="preserve">Лесная, </w:t>
            </w:r>
            <w:r>
              <w:rPr>
                <w:rFonts w:ascii="Times New Roman" w:hAnsi="Times New Roman"/>
                <w:sz w:val="20"/>
              </w:rPr>
              <w:t>9</w:t>
            </w:r>
            <w:proofErr w:type="gramEnd"/>
          </w:p>
        </w:tc>
        <w:tc>
          <w:tcPr>
            <w:tcW w:w="1042" w:type="dxa"/>
            <w:vAlign w:val="center"/>
          </w:tcPr>
          <w:p w:rsidR="00C9445D" w:rsidRPr="00C961A7" w:rsidRDefault="00DE6B0E" w:rsidP="00C944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16,2</w:t>
            </w:r>
          </w:p>
        </w:tc>
        <w:tc>
          <w:tcPr>
            <w:tcW w:w="2610" w:type="dxa"/>
            <w:vAlign w:val="center"/>
          </w:tcPr>
          <w:p w:rsidR="00C9445D" w:rsidRPr="00C961A7" w:rsidRDefault="00C9445D" w:rsidP="00C94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>
              <w:rPr>
                <w:rFonts w:ascii="Times New Roman" w:hAnsi="Times New Roman"/>
                <w:sz w:val="20"/>
              </w:rPr>
              <w:t>бы</w:t>
            </w:r>
            <w:proofErr w:type="gramEnd"/>
            <w:r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  <w:tr w:rsidR="00AE20CD" w:rsidRPr="00C961A7" w:rsidTr="007A608E">
        <w:tc>
          <w:tcPr>
            <w:tcW w:w="851" w:type="dxa"/>
            <w:vAlign w:val="center"/>
          </w:tcPr>
          <w:p w:rsidR="00AE20CD" w:rsidRPr="00C961A7" w:rsidRDefault="00AE20CD" w:rsidP="00E72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3D22D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AE20CD" w:rsidRPr="00C961A7" w:rsidRDefault="00AE20CD" w:rsidP="00DE6B0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Комнат</w:t>
            </w:r>
            <w:r w:rsidR="00DE6B0E">
              <w:rPr>
                <w:rFonts w:ascii="Times New Roman" w:hAnsi="Times New Roman"/>
                <w:sz w:val="20"/>
              </w:rPr>
              <w:t>ы 12-15</w:t>
            </w:r>
            <w:r>
              <w:rPr>
                <w:rFonts w:ascii="Times New Roman" w:hAnsi="Times New Roman"/>
                <w:sz w:val="20"/>
              </w:rPr>
              <w:t xml:space="preserve"> (согласно техническому паспорту, составленному по состоянию на 15.05.2012) первого этажа нежилого здания с кадастровым номером 24:58:0000000:3255</w:t>
            </w:r>
          </w:p>
        </w:tc>
        <w:tc>
          <w:tcPr>
            <w:tcW w:w="2266" w:type="dxa"/>
          </w:tcPr>
          <w:p w:rsidR="00AE20CD" w:rsidRPr="00C961A7" w:rsidRDefault="00AE20CD" w:rsidP="00C9445D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4D6879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r>
              <w:rPr>
                <w:rFonts w:ascii="Times New Roman" w:hAnsi="Times New Roman"/>
                <w:sz w:val="20"/>
              </w:rPr>
              <w:t>п. </w:t>
            </w:r>
            <w:r w:rsidRPr="00667A53">
              <w:rPr>
                <w:rFonts w:ascii="Times New Roman" w:hAnsi="Times New Roman"/>
                <w:sz w:val="20"/>
              </w:rPr>
              <w:t>Подгорный, ул.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667A53">
              <w:rPr>
                <w:rFonts w:ascii="Times New Roman" w:hAnsi="Times New Roman"/>
                <w:sz w:val="20"/>
              </w:rPr>
              <w:t xml:space="preserve">Лесная, </w:t>
            </w:r>
            <w:r>
              <w:rPr>
                <w:rFonts w:ascii="Times New Roman" w:hAnsi="Times New Roman"/>
                <w:sz w:val="20"/>
              </w:rPr>
              <w:t>9</w:t>
            </w:r>
            <w:proofErr w:type="gramEnd"/>
          </w:p>
        </w:tc>
        <w:tc>
          <w:tcPr>
            <w:tcW w:w="1042" w:type="dxa"/>
            <w:vAlign w:val="center"/>
          </w:tcPr>
          <w:p w:rsidR="00AE20CD" w:rsidRPr="00C961A7" w:rsidRDefault="00DE6B0E" w:rsidP="00C944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34,0</w:t>
            </w:r>
          </w:p>
        </w:tc>
        <w:tc>
          <w:tcPr>
            <w:tcW w:w="2610" w:type="dxa"/>
            <w:vAlign w:val="center"/>
          </w:tcPr>
          <w:p w:rsidR="00AE20CD" w:rsidRPr="00C961A7" w:rsidRDefault="00AE20CD" w:rsidP="00C94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>
              <w:rPr>
                <w:rFonts w:ascii="Times New Roman" w:hAnsi="Times New Roman"/>
                <w:sz w:val="20"/>
              </w:rPr>
              <w:t>бы</w:t>
            </w:r>
            <w:proofErr w:type="gramEnd"/>
            <w:r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</w:tbl>
    <w:p w:rsidR="002B4324" w:rsidRDefault="002B4324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2F23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</w:t>
      </w:r>
      <w:r>
        <w:rPr>
          <w:rFonts w:ascii="Times New Roman" w:hAnsi="Times New Roman"/>
          <w:sz w:val="24"/>
          <w:szCs w:val="24"/>
        </w:rPr>
        <w:t xml:space="preserve">порядком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Pr="00C961A7">
        <w:rPr>
          <w:rFonts w:ascii="Times New Roman" w:hAnsi="Times New Roman"/>
          <w:sz w:val="24"/>
          <w:szCs w:val="24"/>
        </w:rPr>
        <w:t>(далее – П</w:t>
      </w:r>
      <w:r>
        <w:rPr>
          <w:rFonts w:ascii="Times New Roman" w:hAnsi="Times New Roman"/>
          <w:sz w:val="24"/>
          <w:szCs w:val="24"/>
        </w:rPr>
        <w:t>орядок</w:t>
      </w:r>
      <w:r w:rsidRPr="00C961A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утвержденным </w:t>
      </w:r>
      <w:r w:rsidRPr="00C961A7">
        <w:rPr>
          <w:rFonts w:ascii="Times New Roman" w:hAnsi="Times New Roman"/>
          <w:sz w:val="24"/>
          <w:szCs w:val="24"/>
        </w:rPr>
        <w:t xml:space="preserve">постановлением </w:t>
      </w:r>
      <w:proofErr w:type="gramStart"/>
      <w:r w:rsidRPr="00C961A7">
        <w:rPr>
          <w:rFonts w:ascii="Times New Roman" w:hAnsi="Times New Roman"/>
          <w:sz w:val="24"/>
          <w:szCs w:val="24"/>
        </w:rPr>
        <w:t>Админи</w:t>
      </w:r>
      <w:r>
        <w:rPr>
          <w:rFonts w:ascii="Times New Roman" w:hAnsi="Times New Roman"/>
          <w:sz w:val="24"/>
          <w:szCs w:val="24"/>
        </w:rPr>
        <w:t>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г. Железногорск от 25.12.2020</w:t>
      </w:r>
      <w:r w:rsidRPr="00C961A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2444</w:t>
      </w:r>
      <w:r w:rsidRPr="00C961A7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изложены </w:t>
      </w:r>
      <w:r>
        <w:rPr>
          <w:rFonts w:ascii="Times New Roman" w:hAnsi="Times New Roman"/>
          <w:sz w:val="24"/>
          <w:szCs w:val="24"/>
        </w:rPr>
        <w:t xml:space="preserve">в Порядке и </w:t>
      </w:r>
      <w:r w:rsidRPr="00C961A7">
        <w:rPr>
          <w:rFonts w:ascii="Times New Roman" w:hAnsi="Times New Roman"/>
          <w:sz w:val="24"/>
          <w:szCs w:val="24"/>
        </w:rPr>
        <w:t xml:space="preserve">размещены на официальном сайте муниципального образования «Закрытое административно-территориальное образование Железногорск Красноярского края»: </w:t>
      </w:r>
      <w:hyperlink r:id="rId7" w:history="1">
        <w:r w:rsidRPr="00C961A7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Pr="00C961A7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Pr="00C961A7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Pr="00C961A7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Pr="00C961A7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C961A7">
        <w:rPr>
          <w:rFonts w:ascii="Times New Roman" w:hAnsi="Times New Roman"/>
          <w:sz w:val="24"/>
          <w:szCs w:val="24"/>
          <w:u w:val="single"/>
        </w:rPr>
        <w:t>.</w:t>
      </w:r>
      <w:r w:rsidRPr="00C961A7">
        <w:rPr>
          <w:rFonts w:ascii="Times New Roman" w:hAnsi="Times New Roman"/>
          <w:sz w:val="24"/>
          <w:szCs w:val="24"/>
        </w:rPr>
        <w:t xml:space="preserve"> в разделе 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Pr="00C961A7">
        <w:rPr>
          <w:rFonts w:ascii="Times New Roman" w:hAnsi="Times New Roman"/>
          <w:sz w:val="24"/>
          <w:szCs w:val="24"/>
        </w:rPr>
        <w:t>/Имущественная поддержка МСП.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. № 205, № 207.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777E8F">
        <w:rPr>
          <w:rFonts w:ascii="Times New Roman" w:hAnsi="Times New Roman"/>
          <w:b/>
          <w:color w:val="000000"/>
          <w:sz w:val="24"/>
          <w:szCs w:val="24"/>
        </w:rPr>
        <w:t>12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AE20CD">
        <w:rPr>
          <w:rFonts w:ascii="Times New Roman" w:hAnsi="Times New Roman"/>
          <w:b/>
          <w:color w:val="000000"/>
          <w:sz w:val="24"/>
          <w:szCs w:val="24"/>
        </w:rPr>
        <w:t>августа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2021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7E0A41">
        <w:rPr>
          <w:rFonts w:ascii="Times New Roman" w:hAnsi="Times New Roman"/>
          <w:b/>
          <w:color w:val="000000"/>
          <w:sz w:val="24"/>
          <w:szCs w:val="24"/>
        </w:rPr>
        <w:t>26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AE20CD">
        <w:rPr>
          <w:rFonts w:ascii="Times New Roman" w:hAnsi="Times New Roman"/>
          <w:b/>
          <w:color w:val="000000"/>
          <w:sz w:val="24"/>
          <w:szCs w:val="24"/>
        </w:rPr>
        <w:t>августа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2021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Шаповалова Галина Александровна, тел. 8 (3919) 76-13-02;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Лукомская Оксана Юрьевна, тел. 8 (3919) 76-13-04;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Уракова Дарья Сергеевна, тел. 8 (3919) 76-13-04;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Pr="00C961A7">
        <w:rPr>
          <w:rFonts w:ascii="Times New Roman" w:hAnsi="Times New Roman"/>
          <w:sz w:val="24"/>
          <w:szCs w:val="24"/>
        </w:rPr>
        <w:t>-01.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93A86" w:rsidRPr="00C961A7" w:rsidRDefault="00F93A86" w:rsidP="00F93A86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084D94" w:rsidP="00227E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93A86" w:rsidRPr="00C961A7">
        <w:rPr>
          <w:rFonts w:ascii="Times New Roman" w:hAnsi="Times New Roman"/>
          <w:sz w:val="24"/>
          <w:szCs w:val="24"/>
        </w:rPr>
        <w:t>иректор МКУ «УИЗиЗ»</w:t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>
        <w:rPr>
          <w:rFonts w:ascii="Times New Roman" w:hAnsi="Times New Roman"/>
          <w:sz w:val="24"/>
          <w:szCs w:val="24"/>
        </w:rPr>
        <w:t xml:space="preserve">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Е.Я. Сивчук</w:t>
      </w:r>
    </w:p>
    <w:sectPr w:rsidR="009F5034" w:rsidRPr="00EB4EC5" w:rsidSect="00084D94">
      <w:headerReference w:type="even" r:id="rId8"/>
      <w:headerReference w:type="default" r:id="rId9"/>
      <w:footerReference w:type="first" r:id="rId10"/>
      <w:pgSz w:w="11907" w:h="16840" w:code="9"/>
      <w:pgMar w:top="568" w:right="567" w:bottom="851" w:left="1418" w:header="720" w:footer="59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45D" w:rsidRDefault="00C9445D">
      <w:r>
        <w:separator/>
      </w:r>
    </w:p>
  </w:endnote>
  <w:endnote w:type="continuationSeparator" w:id="0">
    <w:p w:rsidR="00C9445D" w:rsidRDefault="00C94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45D" w:rsidRPr="00962F23" w:rsidRDefault="00C9445D">
    <w:pPr>
      <w:pStyle w:val="af1"/>
      <w:rPr>
        <w:rFonts w:ascii="Times New Roman" w:hAnsi="Times New Roman"/>
        <w:i/>
      </w:rPr>
    </w:pPr>
    <w:r w:rsidRPr="00962F23">
      <w:rPr>
        <w:rFonts w:ascii="Times New Roman" w:hAnsi="Times New Roman"/>
        <w:i/>
      </w:rPr>
      <w:t xml:space="preserve">Исп. </w:t>
    </w:r>
    <w:r>
      <w:rPr>
        <w:rFonts w:ascii="Times New Roman" w:hAnsi="Times New Roman"/>
        <w:i/>
      </w:rPr>
      <w:t>Уракова Дарья Сергеевна</w:t>
    </w:r>
  </w:p>
  <w:p w:rsidR="00C9445D" w:rsidRPr="00962F23" w:rsidRDefault="00C9445D">
    <w:pPr>
      <w:pStyle w:val="af1"/>
      <w:rPr>
        <w:rFonts w:ascii="Times New Roman" w:hAnsi="Times New Roman"/>
        <w:i/>
      </w:rPr>
    </w:pPr>
    <w:r w:rsidRPr="00962F23">
      <w:rPr>
        <w:rFonts w:ascii="Times New Roman" w:hAnsi="Times New Roman"/>
        <w:i/>
      </w:rPr>
      <w:t>76-13-04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45D" w:rsidRDefault="00C9445D">
      <w:r>
        <w:separator/>
      </w:r>
    </w:p>
  </w:footnote>
  <w:footnote w:type="continuationSeparator" w:id="0">
    <w:p w:rsidR="00C9445D" w:rsidRDefault="00C944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45D" w:rsidRDefault="00FC52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9445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9445D" w:rsidRDefault="00C9445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45D" w:rsidRDefault="00FC52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9445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9445D">
      <w:rPr>
        <w:rStyle w:val="a8"/>
        <w:noProof/>
      </w:rPr>
      <w:t>2</w:t>
    </w:r>
    <w:r>
      <w:rPr>
        <w:rStyle w:val="a8"/>
      </w:rPr>
      <w:fldChar w:fldCharType="end"/>
    </w:r>
  </w:p>
  <w:p w:rsidR="00C9445D" w:rsidRDefault="00C9445D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C00"/>
    <w:rsid w:val="00010EFD"/>
    <w:rsid w:val="0002054B"/>
    <w:rsid w:val="00036906"/>
    <w:rsid w:val="000620C6"/>
    <w:rsid w:val="00064EA7"/>
    <w:rsid w:val="000712C0"/>
    <w:rsid w:val="00071B45"/>
    <w:rsid w:val="00080551"/>
    <w:rsid w:val="00084D94"/>
    <w:rsid w:val="00087A63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55A27"/>
    <w:rsid w:val="00163CE8"/>
    <w:rsid w:val="0017524B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3C98"/>
    <w:rsid w:val="001B4F96"/>
    <w:rsid w:val="001B651D"/>
    <w:rsid w:val="001C0594"/>
    <w:rsid w:val="001C05DF"/>
    <w:rsid w:val="001D056E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FB8"/>
    <w:rsid w:val="002700C5"/>
    <w:rsid w:val="00273CC3"/>
    <w:rsid w:val="00274407"/>
    <w:rsid w:val="00277177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719B"/>
    <w:rsid w:val="002E0361"/>
    <w:rsid w:val="002E1118"/>
    <w:rsid w:val="002E2190"/>
    <w:rsid w:val="002F205A"/>
    <w:rsid w:val="002F3222"/>
    <w:rsid w:val="00300495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4ED2"/>
    <w:rsid w:val="00366F85"/>
    <w:rsid w:val="003743BC"/>
    <w:rsid w:val="00375F75"/>
    <w:rsid w:val="00395F32"/>
    <w:rsid w:val="00396585"/>
    <w:rsid w:val="003B6729"/>
    <w:rsid w:val="003C6575"/>
    <w:rsid w:val="003C6EE5"/>
    <w:rsid w:val="003C77BD"/>
    <w:rsid w:val="003D2113"/>
    <w:rsid w:val="003D22DC"/>
    <w:rsid w:val="003D33AB"/>
    <w:rsid w:val="003D46A4"/>
    <w:rsid w:val="003E332B"/>
    <w:rsid w:val="003E3551"/>
    <w:rsid w:val="003F065B"/>
    <w:rsid w:val="003F6B32"/>
    <w:rsid w:val="00405605"/>
    <w:rsid w:val="00421586"/>
    <w:rsid w:val="00421B35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685C"/>
    <w:rsid w:val="00456EFF"/>
    <w:rsid w:val="004662D1"/>
    <w:rsid w:val="00473278"/>
    <w:rsid w:val="00473CBB"/>
    <w:rsid w:val="00483A21"/>
    <w:rsid w:val="00486B0B"/>
    <w:rsid w:val="004914E9"/>
    <w:rsid w:val="00494581"/>
    <w:rsid w:val="004948DE"/>
    <w:rsid w:val="00494C64"/>
    <w:rsid w:val="004A084B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FD2"/>
    <w:rsid w:val="0058515B"/>
    <w:rsid w:val="00585714"/>
    <w:rsid w:val="00590176"/>
    <w:rsid w:val="00594C6C"/>
    <w:rsid w:val="00596423"/>
    <w:rsid w:val="00597468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6D5B"/>
    <w:rsid w:val="0061796C"/>
    <w:rsid w:val="006332D4"/>
    <w:rsid w:val="006338A9"/>
    <w:rsid w:val="00640202"/>
    <w:rsid w:val="00641724"/>
    <w:rsid w:val="00643BBB"/>
    <w:rsid w:val="006457B3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0E8F"/>
    <w:rsid w:val="0069615F"/>
    <w:rsid w:val="006A4119"/>
    <w:rsid w:val="006A69AB"/>
    <w:rsid w:val="006A7871"/>
    <w:rsid w:val="006B1D0E"/>
    <w:rsid w:val="006B7D8A"/>
    <w:rsid w:val="006C1636"/>
    <w:rsid w:val="006C5112"/>
    <w:rsid w:val="006D5DD0"/>
    <w:rsid w:val="006F1D55"/>
    <w:rsid w:val="006F4C6C"/>
    <w:rsid w:val="00704A44"/>
    <w:rsid w:val="007112D4"/>
    <w:rsid w:val="007126C4"/>
    <w:rsid w:val="00712B29"/>
    <w:rsid w:val="007144FA"/>
    <w:rsid w:val="00714632"/>
    <w:rsid w:val="007164AA"/>
    <w:rsid w:val="00724154"/>
    <w:rsid w:val="00734000"/>
    <w:rsid w:val="007375CF"/>
    <w:rsid w:val="0074108C"/>
    <w:rsid w:val="00744BA8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2C5E"/>
    <w:rsid w:val="007935CC"/>
    <w:rsid w:val="00797DAD"/>
    <w:rsid w:val="007A118A"/>
    <w:rsid w:val="007A1FDB"/>
    <w:rsid w:val="007A328A"/>
    <w:rsid w:val="007A4071"/>
    <w:rsid w:val="007A608E"/>
    <w:rsid w:val="007A7F9B"/>
    <w:rsid w:val="007E0A41"/>
    <w:rsid w:val="007E3950"/>
    <w:rsid w:val="007E7D82"/>
    <w:rsid w:val="007F48C0"/>
    <w:rsid w:val="007F7315"/>
    <w:rsid w:val="008078DB"/>
    <w:rsid w:val="008113BA"/>
    <w:rsid w:val="00811633"/>
    <w:rsid w:val="00815337"/>
    <w:rsid w:val="00823BF6"/>
    <w:rsid w:val="008241C0"/>
    <w:rsid w:val="008445D3"/>
    <w:rsid w:val="00861476"/>
    <w:rsid w:val="0086181A"/>
    <w:rsid w:val="0086632E"/>
    <w:rsid w:val="00877A69"/>
    <w:rsid w:val="0088274F"/>
    <w:rsid w:val="00882841"/>
    <w:rsid w:val="008916C3"/>
    <w:rsid w:val="008A0BA8"/>
    <w:rsid w:val="008A1C6B"/>
    <w:rsid w:val="008A3475"/>
    <w:rsid w:val="008A670F"/>
    <w:rsid w:val="008B1BE5"/>
    <w:rsid w:val="008C1A01"/>
    <w:rsid w:val="008C22C4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334D3"/>
    <w:rsid w:val="00935007"/>
    <w:rsid w:val="00935174"/>
    <w:rsid w:val="009356E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A1CE1"/>
    <w:rsid w:val="009A7416"/>
    <w:rsid w:val="009A7961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463BA"/>
    <w:rsid w:val="00A47901"/>
    <w:rsid w:val="00A54AD8"/>
    <w:rsid w:val="00A60E51"/>
    <w:rsid w:val="00A67BF9"/>
    <w:rsid w:val="00A73B64"/>
    <w:rsid w:val="00A7723B"/>
    <w:rsid w:val="00A77427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6A62"/>
    <w:rsid w:val="00C05D91"/>
    <w:rsid w:val="00C0678E"/>
    <w:rsid w:val="00C13862"/>
    <w:rsid w:val="00C21E5D"/>
    <w:rsid w:val="00C25176"/>
    <w:rsid w:val="00C32229"/>
    <w:rsid w:val="00C35921"/>
    <w:rsid w:val="00C372FD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5B09"/>
    <w:rsid w:val="00C86827"/>
    <w:rsid w:val="00C9445D"/>
    <w:rsid w:val="00C961A7"/>
    <w:rsid w:val="00CA0FB8"/>
    <w:rsid w:val="00CA1CB7"/>
    <w:rsid w:val="00CA2E20"/>
    <w:rsid w:val="00CA7E69"/>
    <w:rsid w:val="00CB0295"/>
    <w:rsid w:val="00CD0058"/>
    <w:rsid w:val="00CE1C05"/>
    <w:rsid w:val="00CE20A0"/>
    <w:rsid w:val="00D02D6F"/>
    <w:rsid w:val="00D030A0"/>
    <w:rsid w:val="00D0377F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54D3"/>
    <w:rsid w:val="00ED1F22"/>
    <w:rsid w:val="00ED31B2"/>
    <w:rsid w:val="00ED3758"/>
    <w:rsid w:val="00EE4985"/>
    <w:rsid w:val="00EE7232"/>
    <w:rsid w:val="00EE7FCE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7185"/>
    <w:rsid w:val="00F525E7"/>
    <w:rsid w:val="00F56CA1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3A86"/>
    <w:rsid w:val="00F94085"/>
    <w:rsid w:val="00FA08DA"/>
    <w:rsid w:val="00FA187F"/>
    <w:rsid w:val="00FA4296"/>
    <w:rsid w:val="00FB366A"/>
    <w:rsid w:val="00FB3D21"/>
    <w:rsid w:val="00FB64A6"/>
    <w:rsid w:val="00FC230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6A120-0E25-44FE-A5DE-56C87A446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2839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Уракова</cp:lastModifiedBy>
  <cp:revision>5</cp:revision>
  <cp:lastPrinted>2021-07-30T02:29:00Z</cp:lastPrinted>
  <dcterms:created xsi:type="dcterms:W3CDTF">2021-08-04T02:35:00Z</dcterms:created>
  <dcterms:modified xsi:type="dcterms:W3CDTF">2021-08-04T03:45:00Z</dcterms:modified>
</cp:coreProperties>
</file>